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026" w:rsidRDefault="00447026" w:rsidP="00447026">
      <w:pPr>
        <w:rPr>
          <w:sz w:val="24"/>
        </w:rPr>
      </w:pPr>
      <w:r>
        <w:rPr>
          <w:sz w:val="24"/>
        </w:rPr>
        <w:t>A Mirvish</w:t>
      </w:r>
    </w:p>
    <w:p w:rsidR="00447026" w:rsidRDefault="00447026" w:rsidP="00447026">
      <w:pPr>
        <w:rPr>
          <w:sz w:val="24"/>
        </w:rPr>
      </w:pPr>
      <w:r>
        <w:rPr>
          <w:sz w:val="24"/>
        </w:rPr>
        <w:t xml:space="preserve">Phil 305, Continental Phil </w:t>
      </w:r>
    </w:p>
    <w:p w:rsidR="00447026" w:rsidRDefault="00447026" w:rsidP="00447026">
      <w:pPr>
        <w:rPr>
          <w:sz w:val="24"/>
        </w:rPr>
      </w:pPr>
      <w:r>
        <w:rPr>
          <w:sz w:val="24"/>
        </w:rPr>
        <w:t>Fall 2013</w:t>
      </w:r>
    </w:p>
    <w:p w:rsidR="00447026" w:rsidRDefault="00447026" w:rsidP="00447026">
      <w:pPr>
        <w:rPr>
          <w:sz w:val="24"/>
        </w:rPr>
      </w:pPr>
    </w:p>
    <w:p w:rsidR="00447026" w:rsidRDefault="00447026" w:rsidP="00447026">
      <w:pPr>
        <w:rPr>
          <w:sz w:val="24"/>
        </w:rPr>
      </w:pPr>
      <w:r>
        <w:rPr>
          <w:sz w:val="24"/>
        </w:rPr>
        <w:t>Trinity 111</w:t>
      </w:r>
    </w:p>
    <w:p w:rsidR="00447026" w:rsidRDefault="00447026" w:rsidP="00447026">
      <w:pPr>
        <w:rPr>
          <w:sz w:val="24"/>
        </w:rPr>
      </w:pPr>
      <w:r>
        <w:rPr>
          <w:sz w:val="24"/>
        </w:rPr>
        <w:t>Phone:  898-5296</w:t>
      </w:r>
    </w:p>
    <w:p w:rsidR="00447026" w:rsidRDefault="00447026" w:rsidP="00447026">
      <w:pPr>
        <w:rPr>
          <w:sz w:val="24"/>
        </w:rPr>
      </w:pPr>
      <w:r>
        <w:rPr>
          <w:sz w:val="24"/>
        </w:rPr>
        <w:t>Office hours:  T: 1:00-3:30p</w:t>
      </w:r>
    </w:p>
    <w:p w:rsidR="00447026" w:rsidRDefault="00447026" w:rsidP="00447026">
      <w:pPr>
        <w:rPr>
          <w:sz w:val="24"/>
        </w:rPr>
      </w:pPr>
      <w:r>
        <w:rPr>
          <w:sz w:val="24"/>
        </w:rPr>
        <w:t xml:space="preserve">                        W:9:00 -11:30a </w:t>
      </w:r>
    </w:p>
    <w:p w:rsidR="00447026" w:rsidRDefault="00447026" w:rsidP="00447026">
      <w:pPr>
        <w:rPr>
          <w:sz w:val="24"/>
        </w:rPr>
      </w:pPr>
    </w:p>
    <w:p w:rsidR="00447026" w:rsidRDefault="00447026" w:rsidP="00447026">
      <w:pPr>
        <w:rPr>
          <w:sz w:val="24"/>
        </w:rPr>
      </w:pPr>
    </w:p>
    <w:p w:rsidR="00447026" w:rsidRDefault="00447026" w:rsidP="00447026">
      <w:pPr>
        <w:rPr>
          <w:sz w:val="24"/>
        </w:rPr>
      </w:pPr>
    </w:p>
    <w:p w:rsidR="00447026" w:rsidRDefault="00447026" w:rsidP="00447026">
      <w:pPr>
        <w:rPr>
          <w:sz w:val="24"/>
        </w:rPr>
      </w:pPr>
      <w:r>
        <w:rPr>
          <w:i/>
          <w:sz w:val="24"/>
        </w:rPr>
        <w:t>TEXTS</w:t>
      </w:r>
    </w:p>
    <w:p w:rsidR="00447026" w:rsidRDefault="00447026" w:rsidP="00447026">
      <w:pPr>
        <w:rPr>
          <w:sz w:val="24"/>
        </w:rPr>
      </w:pPr>
    </w:p>
    <w:p w:rsidR="00447026" w:rsidRDefault="00447026" w:rsidP="00447026">
      <w:pPr>
        <w:rPr>
          <w:sz w:val="24"/>
        </w:rPr>
      </w:pPr>
      <w:r>
        <w:rPr>
          <w:sz w:val="24"/>
        </w:rPr>
        <w:t xml:space="preserve">Heidegger, </w:t>
      </w:r>
      <w:r>
        <w:rPr>
          <w:i/>
          <w:sz w:val="24"/>
        </w:rPr>
        <w:t>Being and Time</w:t>
      </w:r>
      <w:r w:rsidRPr="00447026">
        <w:rPr>
          <w:sz w:val="24"/>
        </w:rPr>
        <w:t xml:space="preserve"> </w:t>
      </w:r>
    </w:p>
    <w:p w:rsidR="00447026" w:rsidRDefault="00447026" w:rsidP="00447026">
      <w:pPr>
        <w:rPr>
          <w:sz w:val="24"/>
        </w:rPr>
      </w:pPr>
      <w:r>
        <w:rPr>
          <w:sz w:val="24"/>
        </w:rPr>
        <w:t xml:space="preserve">Husserl, </w:t>
      </w:r>
      <w:r>
        <w:rPr>
          <w:i/>
          <w:sz w:val="24"/>
        </w:rPr>
        <w:t>Cartesian Meditations</w:t>
      </w:r>
    </w:p>
    <w:p w:rsidR="00447026" w:rsidRDefault="00447026" w:rsidP="00447026">
      <w:pPr>
        <w:rPr>
          <w:sz w:val="24"/>
        </w:rPr>
      </w:pPr>
      <w:r>
        <w:rPr>
          <w:sz w:val="24"/>
        </w:rPr>
        <w:t>Workbook</w:t>
      </w:r>
    </w:p>
    <w:p w:rsidR="00447026" w:rsidRDefault="00447026" w:rsidP="00447026">
      <w:pPr>
        <w:rPr>
          <w:sz w:val="24"/>
        </w:rPr>
      </w:pPr>
      <w:r>
        <w:rPr>
          <w:sz w:val="24"/>
        </w:rPr>
        <w:t xml:space="preserve">Idhe, </w:t>
      </w:r>
      <w:r>
        <w:rPr>
          <w:i/>
          <w:sz w:val="24"/>
        </w:rPr>
        <w:t>Experiential Phenomenology</w:t>
      </w:r>
    </w:p>
    <w:p w:rsidR="00447026" w:rsidRDefault="00447026" w:rsidP="00447026">
      <w:pPr>
        <w:rPr>
          <w:sz w:val="24"/>
        </w:rPr>
      </w:pPr>
    </w:p>
    <w:p w:rsidR="00447026" w:rsidRDefault="00447026" w:rsidP="00447026">
      <w:pPr>
        <w:rPr>
          <w:sz w:val="24"/>
        </w:rPr>
      </w:pPr>
    </w:p>
    <w:p w:rsidR="00447026" w:rsidRDefault="00447026" w:rsidP="00447026">
      <w:pPr>
        <w:rPr>
          <w:sz w:val="24"/>
        </w:rPr>
      </w:pPr>
      <w:r>
        <w:rPr>
          <w:sz w:val="24"/>
        </w:rPr>
        <w:t>The first 3 texts are required, the last is optional.</w:t>
      </w:r>
    </w:p>
    <w:p w:rsidR="00447026" w:rsidRDefault="00447026" w:rsidP="00447026">
      <w:pPr>
        <w:rPr>
          <w:sz w:val="24"/>
        </w:rPr>
      </w:pPr>
    </w:p>
    <w:p w:rsidR="00447026" w:rsidRDefault="00447026" w:rsidP="00447026">
      <w:pPr>
        <w:rPr>
          <w:sz w:val="24"/>
        </w:rPr>
      </w:pPr>
      <w:r>
        <w:rPr>
          <w:i/>
          <w:sz w:val="24"/>
        </w:rPr>
        <w:t>PURPOSE</w:t>
      </w:r>
    </w:p>
    <w:p w:rsidR="00447026" w:rsidRDefault="00447026" w:rsidP="00447026">
      <w:pPr>
        <w:rPr>
          <w:sz w:val="24"/>
        </w:rPr>
      </w:pPr>
      <w:r>
        <w:rPr>
          <w:sz w:val="24"/>
        </w:rPr>
        <w:t xml:space="preserve">  </w:t>
      </w:r>
    </w:p>
    <w:p w:rsidR="00447026" w:rsidRDefault="00447026" w:rsidP="00447026">
      <w:pPr>
        <w:rPr>
          <w:sz w:val="24"/>
        </w:rPr>
      </w:pPr>
      <w:r>
        <w:rPr>
          <w:sz w:val="24"/>
        </w:rPr>
        <w:t>The purpose of this course will be to give the student a grasp of some fundamental principles of phenomenology with emphasis on the thought of Husserl and Heidegger.  This branch of philosophy forms the basis for contemporary, so-called Continental Philosophy.  Phenomenology has also had a profound effect on literature as well as psychology and psychoanalysis.  Consequently, the material we cover will be of value not only in terms of a knowledge of philosophy but also in that it will provide the student with an increased appreciation for many important aspects of modern culture.</w:t>
      </w:r>
    </w:p>
    <w:p w:rsidR="00447026" w:rsidRDefault="00447026" w:rsidP="00447026">
      <w:pPr>
        <w:rPr>
          <w:sz w:val="24"/>
        </w:rPr>
      </w:pPr>
    </w:p>
    <w:p w:rsidR="00447026" w:rsidRDefault="00447026" w:rsidP="00447026">
      <w:pPr>
        <w:rPr>
          <w:sz w:val="24"/>
        </w:rPr>
      </w:pPr>
      <w:r>
        <w:rPr>
          <w:sz w:val="24"/>
        </w:rPr>
        <w:t xml:space="preserve">In the course there will be emphasis on primary texts, plus working through issues and questions raised by the workbook.  The workbook will provide you with an outline of the material we cover, with the aim of directly coming to understand the work of Husserl &amp; Heidegger.  </w:t>
      </w:r>
    </w:p>
    <w:p w:rsidR="00447026" w:rsidRDefault="00447026" w:rsidP="00447026">
      <w:pPr>
        <w:rPr>
          <w:sz w:val="24"/>
        </w:rPr>
      </w:pPr>
    </w:p>
    <w:p w:rsidR="00447026" w:rsidRDefault="00447026" w:rsidP="00447026">
      <w:pPr>
        <w:rPr>
          <w:sz w:val="24"/>
        </w:rPr>
      </w:pPr>
      <w:r>
        <w:rPr>
          <w:i/>
          <w:sz w:val="24"/>
        </w:rPr>
        <w:t>COURSE CONTENT</w:t>
      </w:r>
    </w:p>
    <w:p w:rsidR="00447026" w:rsidRDefault="00447026" w:rsidP="00447026">
      <w:pPr>
        <w:rPr>
          <w:sz w:val="24"/>
        </w:rPr>
      </w:pPr>
    </w:p>
    <w:p w:rsidR="00447026" w:rsidRDefault="00447026" w:rsidP="00447026">
      <w:pPr>
        <w:rPr>
          <w:sz w:val="24"/>
        </w:rPr>
      </w:pPr>
      <w:r>
        <w:rPr>
          <w:sz w:val="24"/>
        </w:rPr>
        <w:t xml:space="preserve">In dealing with Husserl, discussion will be centered on his views about phenomenology as a strict science, his theory of perception, plus his ideas about the existence of other minds (the last topic, time permitting).  </w:t>
      </w:r>
    </w:p>
    <w:p w:rsidR="00447026" w:rsidRDefault="00447026" w:rsidP="00447026">
      <w:pPr>
        <w:rPr>
          <w:sz w:val="24"/>
        </w:rPr>
      </w:pPr>
    </w:p>
    <w:p w:rsidR="00447026" w:rsidRDefault="00447026" w:rsidP="00447026">
      <w:pPr>
        <w:rPr>
          <w:sz w:val="24"/>
        </w:rPr>
      </w:pPr>
      <w:r>
        <w:rPr>
          <w:sz w:val="24"/>
        </w:rPr>
        <w:t>In dealing with Heidegger, we will deal with the topics of:</w:t>
      </w:r>
    </w:p>
    <w:p w:rsidR="00447026" w:rsidRDefault="00447026" w:rsidP="00447026">
      <w:pPr>
        <w:rPr>
          <w:sz w:val="24"/>
        </w:rPr>
      </w:pPr>
      <w:r>
        <w:rPr>
          <w:sz w:val="24"/>
        </w:rPr>
        <w:t xml:space="preserve">hermeneutics, the overthrow of traditional Western philosophy, Dasein's relation to the world and to others, authenticity, resoluteness and death versus </w:t>
      </w:r>
      <w:r>
        <w:rPr>
          <w:i/>
          <w:sz w:val="24"/>
        </w:rPr>
        <w:t xml:space="preserve">The They. </w:t>
      </w:r>
      <w:r>
        <w:rPr>
          <w:sz w:val="24"/>
        </w:rPr>
        <w:t xml:space="preserve">(By the way, </w:t>
      </w:r>
      <w:r>
        <w:rPr>
          <w:sz w:val="24"/>
        </w:rPr>
        <w:lastRenderedPageBreak/>
        <w:t>don't be put off by any of this terminology.  I'm not assuming that you have any prior knowledge of this material at all.)</w:t>
      </w:r>
    </w:p>
    <w:p w:rsidR="00447026" w:rsidRDefault="00447026" w:rsidP="00447026">
      <w:pPr>
        <w:rPr>
          <w:sz w:val="24"/>
        </w:rPr>
      </w:pPr>
    </w:p>
    <w:p w:rsidR="00447026" w:rsidRDefault="00447026" w:rsidP="00447026">
      <w:pPr>
        <w:rPr>
          <w:sz w:val="24"/>
        </w:rPr>
      </w:pPr>
      <w:r>
        <w:rPr>
          <w:sz w:val="24"/>
        </w:rPr>
        <w:t>COURSE GRADE</w:t>
      </w:r>
    </w:p>
    <w:p w:rsidR="00447026" w:rsidRDefault="00447026" w:rsidP="00447026">
      <w:pPr>
        <w:rPr>
          <w:sz w:val="24"/>
        </w:rPr>
      </w:pPr>
    </w:p>
    <w:p w:rsidR="00447026" w:rsidRDefault="00447026" w:rsidP="00447026">
      <w:pPr>
        <w:rPr>
          <w:sz w:val="24"/>
        </w:rPr>
      </w:pPr>
      <w:r>
        <w:rPr>
          <w:sz w:val="24"/>
        </w:rPr>
        <w:t>There will be a midterm, a final and a research paper, all of which will counts one third of the grade.   Topics for the research paper - which should be at least 2,000 words - will be given throughout the course of the semester.  Students should make sure to keep a list of these topics as they are given. The precise format of the paper and the use of critics will be discussed in detail during class.</w:t>
      </w:r>
    </w:p>
    <w:p w:rsidR="00447026" w:rsidRDefault="00447026" w:rsidP="00447026"/>
    <w:p w:rsidR="00447026" w:rsidRDefault="00447026" w:rsidP="00447026"/>
    <w:p w:rsidR="00CD385B" w:rsidRDefault="00CD385B"/>
    <w:sectPr w:rsidR="00CD385B" w:rsidSect="00F506FD">
      <w:endnotePr>
        <w:numFmt w:val="decimal"/>
        <w:numStart w:val="0"/>
      </w:endnotePr>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endnotePr>
    <w:numFmt w:val="decimal"/>
    <w:numStart w:val="0"/>
  </w:endnotePr>
  <w:compat/>
  <w:rsids>
    <w:rsidRoot w:val="00447026"/>
    <w:rsid w:val="00447026"/>
    <w:rsid w:val="00CD38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02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07C4F-4BB6-4FCA-A5ED-D9AC8BB46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329</Words>
  <Characters>1877</Characters>
  <Application>Microsoft Office Word</Application>
  <DocSecurity>0</DocSecurity>
  <Lines>15</Lines>
  <Paragraphs>4</Paragraphs>
  <ScaleCrop>false</ScaleCrop>
  <Company>Microsoft</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1</cp:revision>
  <dcterms:created xsi:type="dcterms:W3CDTF">2013-08-26T17:29:00Z</dcterms:created>
  <dcterms:modified xsi:type="dcterms:W3CDTF">2013-08-26T17:37:00Z</dcterms:modified>
</cp:coreProperties>
</file>